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26-220 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LWL - Klinik Marl-Sinsen; Neubau einer Akutstation (Elisabethklinik Dortmund); VE 01 Tiefbauarbeiten; 26-220 Ö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Tiefbauarbeiten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